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0BA" w:rsidRDefault="003C30BA" w:rsidP="003C30BA">
      <w:pPr>
        <w:jc w:val="right"/>
        <w:rPr>
          <w:i/>
        </w:rPr>
      </w:pPr>
    </w:p>
    <w:tbl>
      <w:tblPr>
        <w:tblpPr w:leftFromText="180" w:rightFromText="180" w:vertAnchor="page" w:horzAnchor="margin" w:tblpY="106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3C30BA" w:rsidRPr="00E867FB" w:rsidTr="001655C6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  <w:r w:rsidRPr="00E867FB">
              <w:rPr>
                <w:b/>
                <w:lang w:val="tt-RU"/>
              </w:rPr>
              <w:t>РЕСПУБЛИКА ТАТАРСТАН</w:t>
            </w:r>
          </w:p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</w:p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  <w:r w:rsidRPr="00E867FB">
              <w:rPr>
                <w:b/>
                <w:lang w:val="tt-RU"/>
              </w:rPr>
              <w:t xml:space="preserve">С О В Е Т </w:t>
            </w:r>
          </w:p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  <w:r w:rsidRPr="00E867FB">
              <w:rPr>
                <w:b/>
                <w:lang w:val="tt-RU"/>
              </w:rPr>
              <w:t>Нижнекамского муниципального района</w:t>
            </w:r>
          </w:p>
          <w:p w:rsidR="003C30BA" w:rsidRPr="00E867FB" w:rsidRDefault="003C30BA" w:rsidP="001655C6">
            <w:pPr>
              <w:jc w:val="center"/>
              <w:rPr>
                <w:lang w:val="tt-RU"/>
              </w:rPr>
            </w:pPr>
          </w:p>
          <w:p w:rsidR="003C30BA" w:rsidRPr="00E867FB" w:rsidRDefault="003C30BA" w:rsidP="001655C6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E867FB">
                <w:rPr>
                  <w:lang w:val="tt-RU"/>
                </w:rPr>
                <w:t>423570, г</w:t>
              </w:r>
            </w:smartTag>
            <w:r w:rsidRPr="00E867FB">
              <w:rPr>
                <w:lang w:val="tt-RU"/>
              </w:rPr>
              <w:t>.Нижнекамск, пр.Строителей,12</w:t>
            </w:r>
          </w:p>
          <w:p w:rsidR="003C30BA" w:rsidRPr="00E867FB" w:rsidRDefault="003C30BA" w:rsidP="001655C6">
            <w:pPr>
              <w:jc w:val="center"/>
            </w:pPr>
            <w:r w:rsidRPr="00E867FB">
              <w:rPr>
                <w:lang w:val="tt-RU"/>
              </w:rPr>
              <w:t>тел./факс (8555) 41-70-00</w:t>
            </w:r>
          </w:p>
          <w:p w:rsidR="003C30BA" w:rsidRPr="00E867FB" w:rsidRDefault="003C30BA" w:rsidP="001655C6">
            <w:pPr>
              <w:jc w:val="center"/>
              <w:rPr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  <w:r w:rsidRPr="00E867FB">
              <w:rPr>
                <w:b/>
                <w:lang w:val="tt-RU"/>
              </w:rPr>
              <w:t xml:space="preserve">ТАТАРСТАН РЕСПУБЛИКАСЫ </w:t>
            </w:r>
          </w:p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</w:p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  <w:r w:rsidRPr="00E867FB">
              <w:rPr>
                <w:b/>
                <w:lang w:val="tt-RU"/>
              </w:rPr>
              <w:t>Түбән Кама муниципаль районы</w:t>
            </w:r>
          </w:p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  <w:r w:rsidRPr="00E867FB">
              <w:rPr>
                <w:b/>
                <w:lang w:val="tt-RU"/>
              </w:rPr>
              <w:t>С О В Е Т Ы</w:t>
            </w:r>
          </w:p>
          <w:p w:rsidR="003C30BA" w:rsidRPr="00E867FB" w:rsidRDefault="003C30BA" w:rsidP="001655C6">
            <w:pPr>
              <w:rPr>
                <w:lang w:val="tt-RU"/>
              </w:rPr>
            </w:pPr>
          </w:p>
          <w:p w:rsidR="003C30BA" w:rsidRPr="00E867FB" w:rsidRDefault="003C30BA" w:rsidP="001655C6">
            <w:pPr>
              <w:jc w:val="center"/>
              <w:rPr>
                <w:lang w:val="tt-RU"/>
              </w:rPr>
            </w:pPr>
            <w:r w:rsidRPr="00E867FB">
              <w:rPr>
                <w:lang w:val="tt-RU"/>
              </w:rPr>
              <w:t>423570, Түбән Кама шәһәре, Төзүчеләр пр., 12</w:t>
            </w:r>
          </w:p>
          <w:p w:rsidR="003C30BA" w:rsidRPr="00E867FB" w:rsidRDefault="003C30BA" w:rsidP="001655C6">
            <w:pPr>
              <w:jc w:val="center"/>
              <w:rPr>
                <w:lang w:val="tt-RU"/>
              </w:rPr>
            </w:pPr>
            <w:r w:rsidRPr="00E867FB">
              <w:rPr>
                <w:lang w:val="tt-RU"/>
              </w:rPr>
              <w:t>тел./факс (8555) 41-70-00</w:t>
            </w:r>
          </w:p>
          <w:p w:rsidR="003C30BA" w:rsidRPr="00E867FB" w:rsidRDefault="003C30BA" w:rsidP="001655C6">
            <w:pPr>
              <w:jc w:val="center"/>
              <w:rPr>
                <w:lang w:val="tt-RU"/>
              </w:rPr>
            </w:pPr>
          </w:p>
        </w:tc>
      </w:tr>
      <w:tr w:rsidR="003C30BA" w:rsidRPr="00E867FB" w:rsidTr="001655C6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</w:p>
        </w:tc>
      </w:tr>
      <w:tr w:rsidR="003C30BA" w:rsidRPr="00E867FB" w:rsidTr="001655C6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  <w:r w:rsidRPr="00E867FB">
              <w:rPr>
                <w:b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  <w:r w:rsidRPr="00E867FB">
              <w:rPr>
                <w:b/>
                <w:lang w:val="tt-RU"/>
              </w:rPr>
              <w:t>К А Р А Р</w:t>
            </w:r>
          </w:p>
          <w:p w:rsidR="003C30BA" w:rsidRPr="00E867FB" w:rsidRDefault="003C30BA" w:rsidP="001655C6">
            <w:pPr>
              <w:jc w:val="center"/>
              <w:rPr>
                <w:b/>
                <w:lang w:val="tt-RU"/>
              </w:rPr>
            </w:pPr>
          </w:p>
        </w:tc>
      </w:tr>
      <w:tr w:rsidR="003C30BA" w:rsidRPr="00E867FB" w:rsidTr="001655C6">
        <w:trPr>
          <w:trHeight w:val="27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0BA" w:rsidRPr="00E867FB" w:rsidRDefault="003C30BA" w:rsidP="001655C6">
            <w:pPr>
              <w:rPr>
                <w:b/>
                <w:sz w:val="28"/>
              </w:rPr>
            </w:pPr>
            <w:r w:rsidRPr="00E867FB">
              <w:rPr>
                <w:b/>
                <w:sz w:val="28"/>
                <w:lang w:val="tt-RU"/>
              </w:rPr>
              <w:t>№</w:t>
            </w:r>
            <w:r w:rsidRPr="00E867FB">
              <w:rPr>
                <w:b/>
                <w:sz w:val="28"/>
                <w:lang w:val="en-US"/>
              </w:rPr>
              <w:t xml:space="preserve"> </w:t>
            </w:r>
            <w:r w:rsidRPr="00E867FB">
              <w:rPr>
                <w:b/>
                <w:sz w:val="28"/>
              </w:rPr>
              <w:t>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30BA" w:rsidRPr="00E867FB" w:rsidRDefault="003C30BA" w:rsidP="001655C6">
            <w:pPr>
              <w:jc w:val="right"/>
              <w:rPr>
                <w:b/>
                <w:sz w:val="28"/>
                <w:lang w:val="tt-RU"/>
              </w:rPr>
            </w:pPr>
            <w:r w:rsidRPr="00E867FB">
              <w:rPr>
                <w:b/>
                <w:sz w:val="28"/>
                <w:lang w:val="tt-RU"/>
              </w:rPr>
              <w:t>__ апреля 2022 года</w:t>
            </w:r>
          </w:p>
        </w:tc>
      </w:tr>
    </w:tbl>
    <w:p w:rsidR="003C30BA" w:rsidRPr="003C30BA" w:rsidRDefault="003C30BA" w:rsidP="003C30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 xml:space="preserve">Об утверждении Положения о конкурсе на замещение вакантной должности </w:t>
      </w:r>
    </w:p>
    <w:p w:rsidR="003C30BA" w:rsidRDefault="003C30BA" w:rsidP="003C30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 xml:space="preserve">муниципальной службы и включении в кадровый резерв на замещение вакантных управленческих должностей в муниципальном образовании </w:t>
      </w:r>
    </w:p>
    <w:p w:rsidR="003C30BA" w:rsidRPr="003C30BA" w:rsidRDefault="003C30BA" w:rsidP="003C30B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«Нижнекамский муниципальный район» Республики Татарстан</w:t>
      </w:r>
    </w:p>
    <w:p w:rsidR="003C30BA" w:rsidRPr="003C30BA" w:rsidRDefault="003C30BA" w:rsidP="00B448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95500" w:rsidRPr="003C30BA" w:rsidRDefault="00995500" w:rsidP="003C30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3C30BA">
        <w:rPr>
          <w:rFonts w:ascii="Times New Roman" w:hAnsi="Times New Roman" w:cs="Times New Roman"/>
          <w:sz w:val="28"/>
          <w:szCs w:val="28"/>
        </w:rPr>
        <w:t>соответствии  со</w:t>
      </w:r>
      <w:proofErr w:type="gramEnd"/>
      <w:r w:rsidRPr="003C30BA">
        <w:rPr>
          <w:rFonts w:ascii="Times New Roman" w:hAnsi="Times New Roman" w:cs="Times New Roman"/>
          <w:sz w:val="28"/>
          <w:szCs w:val="28"/>
        </w:rPr>
        <w:t xml:space="preserve"> ст. 17 Федерального Закона от 02 марта 2007 года № 25-ФЗ "О муниципальной службе в Российской Федерации", ст. 20 Закона Республики Татарстан от 25 июня 2013 года № 50-ЗРТ «Кодекс Республики Татарстан о муниципальной службе», статьей 11 Устава Нижнекамского муниципального района, Совет Нижнекамского муниципального района</w:t>
      </w:r>
    </w:p>
    <w:p w:rsidR="00CA4DC2" w:rsidRDefault="00CA4DC2" w:rsidP="003C30BA">
      <w:pPr>
        <w:pStyle w:val="ConsPlusTitle"/>
        <w:widowControl/>
        <w:ind w:left="567"/>
        <w:jc w:val="both"/>
        <w:rPr>
          <w:b w:val="0"/>
          <w:sz w:val="28"/>
          <w:szCs w:val="28"/>
        </w:rPr>
      </w:pPr>
    </w:p>
    <w:p w:rsidR="00B44898" w:rsidRPr="003C30BA" w:rsidRDefault="00CA4DC2" w:rsidP="003C30BA">
      <w:pPr>
        <w:pStyle w:val="ConsPlusTitle"/>
        <w:widowControl/>
        <w:ind w:left="567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>РЕШАЕТ</w:t>
      </w:r>
      <w:r w:rsidR="00B44898" w:rsidRPr="003C30BA">
        <w:rPr>
          <w:b w:val="0"/>
          <w:sz w:val="28"/>
          <w:szCs w:val="28"/>
        </w:rPr>
        <w:t>:</w:t>
      </w:r>
    </w:p>
    <w:p w:rsidR="003573E6" w:rsidRPr="003C30BA" w:rsidRDefault="00EE6ACE" w:rsidP="00EE6ACE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Утвердить Положение о конкурсе на замещение вакантной должности муниципальной службы и включении в кадровый резерв на замещение вакантных управленческих должностей в муниципальном образовании «Нижнекамский муниципальный район» Республики Татарстан.</w:t>
      </w:r>
    </w:p>
    <w:p w:rsidR="00EE6ACE" w:rsidRPr="003C30BA" w:rsidRDefault="00EE6ACE" w:rsidP="00EE6ACE">
      <w:pPr>
        <w:pStyle w:val="a6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Признать утратившим силу решение Совета Нижнекамского муниципального района от 19</w:t>
      </w:r>
      <w:r w:rsidR="00CA4DC2">
        <w:rPr>
          <w:sz w:val="28"/>
          <w:szCs w:val="28"/>
        </w:rPr>
        <w:t xml:space="preserve"> февраля </w:t>
      </w:r>
      <w:r w:rsidRPr="003C30BA">
        <w:rPr>
          <w:sz w:val="28"/>
          <w:szCs w:val="28"/>
        </w:rPr>
        <w:t xml:space="preserve">2021 </w:t>
      </w:r>
      <w:r w:rsidR="00CA4DC2">
        <w:rPr>
          <w:sz w:val="28"/>
          <w:szCs w:val="28"/>
        </w:rPr>
        <w:t xml:space="preserve">года </w:t>
      </w:r>
      <w:r w:rsidRPr="003C30BA">
        <w:rPr>
          <w:sz w:val="28"/>
          <w:szCs w:val="28"/>
        </w:rPr>
        <w:t>№</w:t>
      </w:r>
      <w:r w:rsidR="00CA4DC2">
        <w:rPr>
          <w:sz w:val="28"/>
          <w:szCs w:val="28"/>
        </w:rPr>
        <w:t xml:space="preserve"> </w:t>
      </w:r>
      <w:r w:rsidRPr="003C30BA">
        <w:rPr>
          <w:sz w:val="28"/>
          <w:szCs w:val="28"/>
        </w:rPr>
        <w:t>16 «Об утверждении Положения о конкурсе на замещение вакантной должности муниципальной службы и включении в кадровый резерв на замещение вакантных управленческих должностей в муниципальном образовании «Нижнекамский муниципальный район» Республики Татарстан.</w:t>
      </w:r>
    </w:p>
    <w:p w:rsidR="00995500" w:rsidRPr="003C30BA" w:rsidRDefault="00995500" w:rsidP="00995500">
      <w:pPr>
        <w:pStyle w:val="ConsPlusTitle"/>
        <w:widowControl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 w:val="0"/>
          <w:sz w:val="28"/>
          <w:szCs w:val="28"/>
        </w:rPr>
      </w:pPr>
      <w:r w:rsidRPr="003C30BA">
        <w:rPr>
          <w:b w:val="0"/>
          <w:sz w:val="28"/>
          <w:szCs w:val="28"/>
        </w:rPr>
        <w:t>Разместить настоящее решение на официальном сайте Нижнекамского муниципального района в информационно-телекоммуникационной сети «Интернет».</w:t>
      </w:r>
    </w:p>
    <w:p w:rsidR="00995500" w:rsidRPr="003C30BA" w:rsidRDefault="00995500" w:rsidP="00995500">
      <w:pPr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3C30BA">
        <w:rPr>
          <w:sz w:val="28"/>
          <w:szCs w:val="28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:rsidR="00995500" w:rsidRDefault="00995500" w:rsidP="009955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0BA" w:rsidRDefault="003C30BA" w:rsidP="009955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0BA" w:rsidRDefault="003C30BA" w:rsidP="0099550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30BA" w:rsidRDefault="003C30BA" w:rsidP="009955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3C30BA" w:rsidRDefault="003C30BA" w:rsidP="009955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Нижнекамского муниципального района,</w:t>
      </w:r>
    </w:p>
    <w:p w:rsidR="003C30BA" w:rsidRPr="003C30BA" w:rsidRDefault="003C30BA" w:rsidP="009955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                                                                                       </w:t>
      </w:r>
      <w:proofErr w:type="spellStart"/>
      <w:r>
        <w:rPr>
          <w:sz w:val="28"/>
          <w:szCs w:val="28"/>
        </w:rPr>
        <w:t>А.В.Умников</w:t>
      </w:r>
      <w:proofErr w:type="spellEnd"/>
    </w:p>
    <w:p w:rsidR="00DC024C" w:rsidRDefault="00DC024C" w:rsidP="00DC024C">
      <w:pPr>
        <w:pStyle w:val="ConsPlusNonformat"/>
        <w:widowControl/>
        <w:ind w:left="5954"/>
        <w:rPr>
          <w:rFonts w:ascii="Times New Roman" w:hAnsi="Times New Roman" w:cs="Times New Roman"/>
          <w:sz w:val="28"/>
          <w:szCs w:val="28"/>
        </w:rPr>
      </w:pPr>
    </w:p>
    <w:p w:rsidR="003C30BA" w:rsidRPr="003C30BA" w:rsidRDefault="003C30BA" w:rsidP="003C30BA">
      <w:pPr>
        <w:pStyle w:val="ConsPlusNonformat"/>
        <w:widowControl/>
        <w:ind w:left="5954"/>
        <w:rPr>
          <w:rFonts w:ascii="Times New Roman" w:hAnsi="Times New Roman" w:cs="Times New Roman"/>
          <w:sz w:val="28"/>
          <w:szCs w:val="28"/>
        </w:rPr>
      </w:pPr>
    </w:p>
    <w:p w:rsidR="00DC024C" w:rsidRDefault="00DC024C" w:rsidP="00DC024C">
      <w:pPr>
        <w:pStyle w:val="ConsPlusNonformat"/>
        <w:widowControl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решению</w:t>
      </w:r>
    </w:p>
    <w:p w:rsidR="00DC024C" w:rsidRDefault="00DC024C" w:rsidP="00DC024C">
      <w:pPr>
        <w:pStyle w:val="ConsPlusNonformat"/>
        <w:widowControl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Нижнекамского</w:t>
      </w:r>
    </w:p>
    <w:p w:rsidR="00DC024C" w:rsidRDefault="00DC024C" w:rsidP="00DC024C">
      <w:pPr>
        <w:pStyle w:val="ConsPlusNonformat"/>
        <w:widowControl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DC024C" w:rsidRDefault="00DC024C" w:rsidP="00DC024C">
      <w:pPr>
        <w:pStyle w:val="ConsPlusNonformat"/>
        <w:widowControl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Республики Татарстан</w:t>
      </w:r>
    </w:p>
    <w:p w:rsidR="00DC024C" w:rsidRDefault="003C30BA" w:rsidP="003C30BA">
      <w:pPr>
        <w:pStyle w:val="ConsPlusNonformat"/>
        <w:widowControl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 от __ апреля </w:t>
      </w:r>
      <w:r w:rsidR="00DC024C">
        <w:rPr>
          <w:rFonts w:ascii="Times New Roman" w:hAnsi="Times New Roman" w:cs="Times New Roman"/>
          <w:sz w:val="24"/>
          <w:szCs w:val="24"/>
        </w:rPr>
        <w:t>2022 г</w:t>
      </w:r>
      <w:r>
        <w:rPr>
          <w:rFonts w:ascii="Times New Roman" w:hAnsi="Times New Roman" w:cs="Times New Roman"/>
          <w:sz w:val="24"/>
          <w:szCs w:val="24"/>
        </w:rPr>
        <w:t>ода</w:t>
      </w:r>
    </w:p>
    <w:p w:rsidR="003C30BA" w:rsidRDefault="003C30BA" w:rsidP="003C30BA">
      <w:pPr>
        <w:pStyle w:val="ConsPlusNonformat"/>
        <w:widowControl/>
        <w:ind w:left="5954"/>
        <w:rPr>
          <w:rFonts w:ascii="Times New Roman" w:hAnsi="Times New Roman" w:cs="Times New Roman"/>
          <w:sz w:val="24"/>
          <w:szCs w:val="24"/>
        </w:rPr>
      </w:pPr>
    </w:p>
    <w:p w:rsidR="003C30BA" w:rsidRDefault="003C30BA" w:rsidP="003C30BA">
      <w:pPr>
        <w:pStyle w:val="ConsPlusNonformat"/>
        <w:widowControl/>
        <w:ind w:left="5954"/>
        <w:rPr>
          <w:rFonts w:ascii="Times New Roman" w:hAnsi="Times New Roman" w:cs="Times New Roman"/>
          <w:sz w:val="24"/>
          <w:szCs w:val="24"/>
        </w:rPr>
      </w:pPr>
    </w:p>
    <w:p w:rsidR="00DC024C" w:rsidRPr="003C30BA" w:rsidRDefault="00DC024C" w:rsidP="00DC024C">
      <w:pPr>
        <w:pStyle w:val="ConsPlusTitle"/>
        <w:widowControl/>
        <w:jc w:val="center"/>
        <w:rPr>
          <w:b w:val="0"/>
          <w:sz w:val="28"/>
          <w:szCs w:val="28"/>
        </w:rPr>
      </w:pPr>
      <w:r w:rsidRPr="003C30BA">
        <w:rPr>
          <w:b w:val="0"/>
          <w:sz w:val="28"/>
          <w:szCs w:val="28"/>
        </w:rPr>
        <w:t>ПОЛОЖЕНИЕ</w:t>
      </w:r>
    </w:p>
    <w:p w:rsidR="00CA4DC2" w:rsidRDefault="00EE6ACE" w:rsidP="00DC024C">
      <w:pPr>
        <w:pStyle w:val="ConsPlusTitle"/>
        <w:widowControl/>
        <w:jc w:val="center"/>
        <w:rPr>
          <w:b w:val="0"/>
          <w:sz w:val="28"/>
          <w:szCs w:val="28"/>
        </w:rPr>
      </w:pPr>
      <w:r w:rsidRPr="003C30BA">
        <w:rPr>
          <w:b w:val="0"/>
          <w:sz w:val="28"/>
          <w:szCs w:val="28"/>
        </w:rPr>
        <w:t>о</w:t>
      </w:r>
      <w:r w:rsidR="00DC024C" w:rsidRPr="003C30BA">
        <w:rPr>
          <w:b w:val="0"/>
          <w:sz w:val="28"/>
          <w:szCs w:val="28"/>
        </w:rPr>
        <w:t xml:space="preserve"> конкурсе на замещение вакантной должности муниципальной службы </w:t>
      </w:r>
    </w:p>
    <w:p w:rsidR="00CA4DC2" w:rsidRDefault="00DC024C" w:rsidP="00DC024C">
      <w:pPr>
        <w:pStyle w:val="ConsPlusTitle"/>
        <w:widowControl/>
        <w:jc w:val="center"/>
        <w:rPr>
          <w:b w:val="0"/>
          <w:color w:val="000000"/>
          <w:sz w:val="28"/>
          <w:szCs w:val="28"/>
        </w:rPr>
      </w:pPr>
      <w:r w:rsidRPr="003C30BA">
        <w:rPr>
          <w:b w:val="0"/>
          <w:color w:val="000000"/>
          <w:sz w:val="28"/>
          <w:szCs w:val="28"/>
        </w:rPr>
        <w:t xml:space="preserve">и включении в кадровый резерв на замещение вакантных управленческих </w:t>
      </w:r>
    </w:p>
    <w:p w:rsidR="00852A44" w:rsidRPr="003C30BA" w:rsidRDefault="00DC024C" w:rsidP="00DC024C">
      <w:pPr>
        <w:pStyle w:val="ConsPlusTitle"/>
        <w:widowControl/>
        <w:jc w:val="center"/>
        <w:rPr>
          <w:b w:val="0"/>
          <w:sz w:val="28"/>
          <w:szCs w:val="28"/>
        </w:rPr>
      </w:pPr>
      <w:r w:rsidRPr="003C30BA">
        <w:rPr>
          <w:b w:val="0"/>
          <w:color w:val="000000"/>
          <w:sz w:val="28"/>
          <w:szCs w:val="28"/>
        </w:rPr>
        <w:t>должностей</w:t>
      </w:r>
      <w:r w:rsidRPr="003C30BA">
        <w:rPr>
          <w:sz w:val="28"/>
          <w:szCs w:val="28"/>
        </w:rPr>
        <w:t xml:space="preserve"> </w:t>
      </w:r>
      <w:r w:rsidRPr="003C30BA">
        <w:rPr>
          <w:b w:val="0"/>
          <w:sz w:val="28"/>
          <w:szCs w:val="28"/>
        </w:rPr>
        <w:t>и должностей муниципальной службы</w:t>
      </w:r>
      <w:r w:rsidRPr="003C30BA">
        <w:rPr>
          <w:sz w:val="28"/>
          <w:szCs w:val="28"/>
        </w:rPr>
        <w:t xml:space="preserve"> </w:t>
      </w:r>
      <w:r w:rsidRPr="003C30BA">
        <w:rPr>
          <w:b w:val="0"/>
          <w:sz w:val="28"/>
          <w:szCs w:val="28"/>
        </w:rPr>
        <w:t xml:space="preserve">в муниципальном образовании </w:t>
      </w:r>
    </w:p>
    <w:p w:rsidR="00DC024C" w:rsidRPr="003C30BA" w:rsidRDefault="00DC024C" w:rsidP="00DC024C">
      <w:pPr>
        <w:pStyle w:val="ConsPlusTitle"/>
        <w:widowControl/>
        <w:jc w:val="center"/>
        <w:rPr>
          <w:sz w:val="28"/>
          <w:szCs w:val="28"/>
        </w:rPr>
      </w:pPr>
      <w:r w:rsidRPr="003C30BA">
        <w:rPr>
          <w:b w:val="0"/>
          <w:sz w:val="28"/>
          <w:szCs w:val="28"/>
        </w:rPr>
        <w:t>«Нижнекамский муниципальный район» Республики Татарстан</w:t>
      </w:r>
    </w:p>
    <w:p w:rsidR="00DC024C" w:rsidRPr="003C30BA" w:rsidRDefault="00DC024C" w:rsidP="00DC024C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C024C" w:rsidRPr="003C30BA" w:rsidRDefault="00DC024C" w:rsidP="00DC024C">
      <w:pPr>
        <w:pStyle w:val="ConsPlusTitle"/>
        <w:widowControl/>
        <w:numPr>
          <w:ilvl w:val="0"/>
          <w:numId w:val="3"/>
        </w:numPr>
        <w:tabs>
          <w:tab w:val="left" w:pos="851"/>
        </w:tabs>
        <w:ind w:left="0" w:firstLine="540"/>
        <w:jc w:val="both"/>
        <w:rPr>
          <w:b w:val="0"/>
          <w:sz w:val="28"/>
          <w:szCs w:val="28"/>
        </w:rPr>
      </w:pPr>
      <w:r w:rsidRPr="003C30BA">
        <w:rPr>
          <w:b w:val="0"/>
          <w:sz w:val="28"/>
          <w:szCs w:val="28"/>
        </w:rPr>
        <w:t xml:space="preserve">Положением </w:t>
      </w:r>
      <w:r w:rsidR="00EE6ACE" w:rsidRPr="003C30BA">
        <w:rPr>
          <w:b w:val="0"/>
          <w:sz w:val="28"/>
          <w:szCs w:val="28"/>
        </w:rPr>
        <w:t>о</w:t>
      </w:r>
      <w:r w:rsidRPr="003C30BA">
        <w:rPr>
          <w:b w:val="0"/>
          <w:sz w:val="28"/>
          <w:szCs w:val="28"/>
        </w:rPr>
        <w:t xml:space="preserve"> конкурсе на замещение вакантной должности муниципальной службы </w:t>
      </w:r>
      <w:r w:rsidRPr="003C30BA">
        <w:rPr>
          <w:b w:val="0"/>
          <w:color w:val="000000"/>
          <w:sz w:val="28"/>
          <w:szCs w:val="28"/>
        </w:rPr>
        <w:t>и включении в кадровый резерв на замещение вакантных управленческих должностей</w:t>
      </w:r>
      <w:r w:rsidRPr="003C30BA">
        <w:rPr>
          <w:b w:val="0"/>
          <w:sz w:val="28"/>
          <w:szCs w:val="28"/>
        </w:rPr>
        <w:t xml:space="preserve"> в муниципальном образовании «Нижнекамский муниципальный район» Республики Татарстан» (далее - Положение) в соответствии с Кодексом Республики Татарстан о муниципальной службе определяются порядок и условия проведения конкурса на замещение вакантной должности муниципальной службы и </w:t>
      </w:r>
      <w:r w:rsidRPr="003C30BA">
        <w:rPr>
          <w:b w:val="0"/>
          <w:color w:val="000000"/>
          <w:sz w:val="28"/>
          <w:szCs w:val="28"/>
        </w:rPr>
        <w:t>включении в кадровый резерв на замещение вакантных управленческих должностей</w:t>
      </w:r>
      <w:r w:rsidRPr="003C30BA">
        <w:rPr>
          <w:b w:val="0"/>
          <w:sz w:val="28"/>
          <w:szCs w:val="28"/>
        </w:rPr>
        <w:t xml:space="preserve"> и должностей муниципальной службы</w:t>
      </w:r>
      <w:r w:rsidRPr="003C30BA">
        <w:rPr>
          <w:sz w:val="28"/>
          <w:szCs w:val="28"/>
        </w:rPr>
        <w:t xml:space="preserve"> </w:t>
      </w:r>
      <w:r w:rsidRPr="003C30BA">
        <w:rPr>
          <w:b w:val="0"/>
          <w:sz w:val="28"/>
          <w:szCs w:val="28"/>
        </w:rPr>
        <w:t>в органах местного самоуправления муниципального образования «Нижнекамский муниципальный район» Республики Татарстан.</w:t>
      </w:r>
    </w:p>
    <w:p w:rsidR="00DC024C" w:rsidRPr="003C30BA" w:rsidRDefault="00DC024C" w:rsidP="00CA4DC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Настоящее Положение применяется в случаях: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- принятия руководителями органов местного самоуправления решения о проведении конкурса н</w:t>
      </w:r>
      <w:r w:rsidR="00721A56">
        <w:rPr>
          <w:rFonts w:ascii="Times New Roman" w:hAnsi="Times New Roman" w:cs="Times New Roman"/>
          <w:sz w:val="28"/>
          <w:szCs w:val="28"/>
        </w:rPr>
        <w:t>а замещение вакантной должности;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- принятия руководителями органов местного самоуправления решения о проведении конкурса на включение в кадровый резерв на замещение вакантных управленческих должностей и должностей муниципальной службы.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2. Конкурс на замещение вакантной должности и включении в кадровый резерв на замещение вакантных управленческих должностей и должностей муниципальной службы обеспечивает конституционное право граждан на равный доступ к муниципальной службе в соответствии с их способностями и профессиональной подготовкой, а также право муниципальных служащих на должностной рост на конкурсной основе.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3. Конкурс на замещение вакантной должности может быть объявлен по решению руководителя органа местного самоуправления</w:t>
      </w:r>
      <w:r w:rsidR="00852A44" w:rsidRPr="003C30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C30BA">
        <w:rPr>
          <w:rFonts w:ascii="Times New Roman" w:hAnsi="Times New Roman" w:cs="Times New Roman"/>
          <w:sz w:val="28"/>
          <w:szCs w:val="28"/>
        </w:rPr>
        <w:t>, а также поселений, входящих в состав Нижнекамского муниципального района, либо от лица, осуществляющего полномочия нанимателя от имени органа местного самоуправления при наличии вакантной (не замещенной) управленческой должности или должности муниципальной службы.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Конкурс на включение в кадровый резерв на замещение вакантных управленческих должностей и должностей муниципальной службы</w:t>
      </w:r>
      <w:r w:rsidRPr="003C30BA">
        <w:rPr>
          <w:sz w:val="28"/>
          <w:szCs w:val="28"/>
        </w:rPr>
        <w:t xml:space="preserve"> </w:t>
      </w:r>
      <w:r w:rsidRPr="003C30BA">
        <w:rPr>
          <w:rFonts w:ascii="Times New Roman" w:hAnsi="Times New Roman" w:cs="Times New Roman"/>
          <w:sz w:val="28"/>
          <w:szCs w:val="28"/>
        </w:rPr>
        <w:t>может быть объявлен по решению руководителя органа местного самоуправления</w:t>
      </w:r>
      <w:r w:rsidR="00852A44" w:rsidRPr="003C30B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C30BA">
        <w:rPr>
          <w:rFonts w:ascii="Times New Roman" w:hAnsi="Times New Roman" w:cs="Times New Roman"/>
          <w:sz w:val="28"/>
          <w:szCs w:val="28"/>
        </w:rPr>
        <w:t>,</w:t>
      </w:r>
      <w:r w:rsidRPr="003C30BA">
        <w:rPr>
          <w:sz w:val="28"/>
          <w:szCs w:val="28"/>
        </w:rPr>
        <w:t xml:space="preserve"> </w:t>
      </w:r>
      <w:r w:rsidRPr="003C30BA">
        <w:rPr>
          <w:rFonts w:ascii="Times New Roman" w:hAnsi="Times New Roman" w:cs="Times New Roman"/>
          <w:sz w:val="28"/>
          <w:szCs w:val="28"/>
        </w:rPr>
        <w:t>а также поселений, входящих в состав Нижнекамского муниципального района, либо от лица, осуществляющего полномочия нанимателя от имени органа местного самоуправления, при необходимости создания кадрового резерва на должности муниципальной службы и иные управленческие должности.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lastRenderedPageBreak/>
        <w:t>4. К участию в конкурсе допускаются граждане Российской Федерации (далее- граждане), а также муниципальные служащие, отвечающие квалификационным требованиям для замещения вакантной должности и предоставившие в срок, предусмотренный пунктом 13 настоящего Положения, документы, указанные в пункте 9 настоящего Положения.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5. Гражданин (муниципальный служащий) не допускается к участию в конкурсе в связи с его несоответствием квалификационным требованиям для замещения вакантной должности муниципальной службы, а также в связи с ограничениями, установленными Федеральным законом от 02 марта 2007 года №</w:t>
      </w:r>
      <w:r w:rsidR="00721A56">
        <w:rPr>
          <w:rFonts w:ascii="Times New Roman" w:hAnsi="Times New Roman" w:cs="Times New Roman"/>
          <w:sz w:val="28"/>
          <w:szCs w:val="28"/>
        </w:rPr>
        <w:t xml:space="preserve"> </w:t>
      </w:r>
      <w:r w:rsidRPr="003C30BA">
        <w:rPr>
          <w:rFonts w:ascii="Times New Roman" w:hAnsi="Times New Roman" w:cs="Times New Roman"/>
          <w:sz w:val="28"/>
          <w:szCs w:val="28"/>
        </w:rPr>
        <w:t>25-ФЗ "О муниципальной службе в Российской Федерации".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6. Сообщения о проведении конкурса и о приеме документов для участия в конкурсе публикуются в средствах массовой информации, а также могут быть размещены на сайте органа местного самоуправления.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7. В сообщении о проведении конкурса указываются:</w:t>
      </w:r>
    </w:p>
    <w:p w:rsidR="00DC024C" w:rsidRPr="003C30BA" w:rsidRDefault="00DC024C" w:rsidP="00721A5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1) полное наименование органа местного самоуправления, вакантной должности;</w:t>
      </w:r>
    </w:p>
    <w:p w:rsidR="00DC024C" w:rsidRPr="003C30BA" w:rsidRDefault="00DC024C" w:rsidP="0070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2) условия проведения конкурса, включающие требования, предъявляемые к претенденту на замещение этой должности;</w:t>
      </w:r>
    </w:p>
    <w:p w:rsidR="00DC024C" w:rsidRPr="003C30BA" w:rsidRDefault="00DC024C" w:rsidP="0070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3) дата, время и место проведения конкурса;</w:t>
      </w:r>
    </w:p>
    <w:p w:rsidR="00DC024C" w:rsidRPr="003C30BA" w:rsidRDefault="00DC024C" w:rsidP="0070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4) место и время приема документов, подлежащих представлению в соответствии с пунктом 9 настоящего Положения, и срок, в течение которого принимаются указанные документы;</w:t>
      </w:r>
    </w:p>
    <w:p w:rsidR="00DC024C" w:rsidRPr="003C30BA" w:rsidRDefault="00DC024C" w:rsidP="0070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 xml:space="preserve">5) сведения об источнике подробной информации о конкурсе (телефон, факс, электронная почта, </w:t>
      </w:r>
      <w:r w:rsidR="00703B15">
        <w:rPr>
          <w:rFonts w:ascii="Times New Roman" w:hAnsi="Times New Roman" w:cs="Times New Roman"/>
          <w:sz w:val="28"/>
          <w:szCs w:val="28"/>
        </w:rPr>
        <w:t>электронный адрес);</w:t>
      </w:r>
    </w:p>
    <w:p w:rsidR="00995500" w:rsidRPr="00CA4DC2" w:rsidRDefault="00995500" w:rsidP="0070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C2">
        <w:rPr>
          <w:rFonts w:ascii="Times New Roman" w:hAnsi="Times New Roman" w:cs="Times New Roman"/>
          <w:sz w:val="28"/>
          <w:szCs w:val="28"/>
        </w:rPr>
        <w:t xml:space="preserve">6) проект трудового договора, подлежащий заключению с муниципальным служащим </w:t>
      </w:r>
      <w:proofErr w:type="gramStart"/>
      <w:r w:rsidRPr="00CA4DC2">
        <w:rPr>
          <w:rFonts w:ascii="Times New Roman" w:hAnsi="Times New Roman" w:cs="Times New Roman"/>
          <w:sz w:val="28"/>
          <w:szCs w:val="28"/>
        </w:rPr>
        <w:t>и  лицом</w:t>
      </w:r>
      <w:proofErr w:type="gramEnd"/>
      <w:r w:rsidRPr="00CA4DC2">
        <w:rPr>
          <w:rFonts w:ascii="Times New Roman" w:hAnsi="Times New Roman" w:cs="Times New Roman"/>
          <w:sz w:val="28"/>
          <w:szCs w:val="28"/>
        </w:rPr>
        <w:t>, замещающим управленческую должность.</w:t>
      </w:r>
    </w:p>
    <w:p w:rsidR="00DC024C" w:rsidRPr="003C30BA" w:rsidRDefault="00DC024C" w:rsidP="0070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4DC2">
        <w:rPr>
          <w:rFonts w:ascii="Times New Roman" w:hAnsi="Times New Roman" w:cs="Times New Roman"/>
          <w:sz w:val="28"/>
          <w:szCs w:val="28"/>
        </w:rPr>
        <w:t>8. Сообщение о проведении конкурса</w:t>
      </w:r>
      <w:r w:rsidR="00995500" w:rsidRPr="00CA4DC2">
        <w:rPr>
          <w:rFonts w:ascii="Times New Roman" w:hAnsi="Times New Roman" w:cs="Times New Roman"/>
          <w:sz w:val="28"/>
          <w:szCs w:val="28"/>
        </w:rPr>
        <w:t xml:space="preserve">, а также проект трудового </w:t>
      </w:r>
      <w:proofErr w:type="gramStart"/>
      <w:r w:rsidR="00995500" w:rsidRPr="00CA4DC2">
        <w:rPr>
          <w:rFonts w:ascii="Times New Roman" w:hAnsi="Times New Roman" w:cs="Times New Roman"/>
          <w:sz w:val="28"/>
          <w:szCs w:val="28"/>
        </w:rPr>
        <w:t xml:space="preserve">договора  </w:t>
      </w:r>
      <w:r w:rsidR="00703B15">
        <w:rPr>
          <w:rFonts w:ascii="Times New Roman" w:hAnsi="Times New Roman" w:cs="Times New Roman"/>
          <w:sz w:val="28"/>
          <w:szCs w:val="28"/>
        </w:rPr>
        <w:t>публикую</w:t>
      </w:r>
      <w:r w:rsidRPr="003C30BA">
        <w:rPr>
          <w:rFonts w:ascii="Times New Roman" w:hAnsi="Times New Roman" w:cs="Times New Roman"/>
          <w:sz w:val="28"/>
          <w:szCs w:val="28"/>
        </w:rPr>
        <w:t>тся</w:t>
      </w:r>
      <w:proofErr w:type="gramEnd"/>
      <w:r w:rsidRPr="003C30BA">
        <w:rPr>
          <w:rFonts w:ascii="Times New Roman" w:hAnsi="Times New Roman" w:cs="Times New Roman"/>
          <w:sz w:val="28"/>
          <w:szCs w:val="28"/>
        </w:rPr>
        <w:t xml:space="preserve"> не позднее чем за 20 дней до </w:t>
      </w:r>
      <w:r w:rsidR="00852A44" w:rsidRPr="003C30BA">
        <w:rPr>
          <w:rFonts w:ascii="Times New Roman" w:hAnsi="Times New Roman" w:cs="Times New Roman"/>
          <w:sz w:val="28"/>
          <w:szCs w:val="28"/>
        </w:rPr>
        <w:t xml:space="preserve">дня </w:t>
      </w:r>
      <w:r w:rsidRPr="003C30BA">
        <w:rPr>
          <w:rFonts w:ascii="Times New Roman" w:hAnsi="Times New Roman" w:cs="Times New Roman"/>
          <w:sz w:val="28"/>
          <w:szCs w:val="28"/>
        </w:rPr>
        <w:t>проведения конкурса.</w:t>
      </w:r>
    </w:p>
    <w:p w:rsidR="00DC024C" w:rsidRPr="003C30BA" w:rsidRDefault="00DC024C" w:rsidP="00703B1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9. Гражданин Российской Федерации, изъявивший желание участвовать в конкурсе</w:t>
      </w:r>
      <w:r w:rsidRPr="003C30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0BA">
        <w:rPr>
          <w:rFonts w:ascii="Times New Roman" w:hAnsi="Times New Roman" w:cs="Times New Roman"/>
          <w:sz w:val="28"/>
          <w:szCs w:val="28"/>
        </w:rPr>
        <w:t>на замещение вакантной управленческой должности или должности муниципальной службы, представляет в конкурсную комиссию следующие документы:</w:t>
      </w:r>
    </w:p>
    <w:p w:rsidR="00DC024C" w:rsidRPr="003C30BA" w:rsidRDefault="00DC024C" w:rsidP="00703B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а) личное заявление;</w:t>
      </w:r>
    </w:p>
    <w:p w:rsidR="00DC024C" w:rsidRPr="003C30BA" w:rsidRDefault="00DC024C" w:rsidP="00703B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 xml:space="preserve">б) заполненную и подписанную анкету по </w:t>
      </w:r>
      <w:hyperlink r:id="rId6" w:history="1">
        <w:r w:rsidRPr="003C30BA">
          <w:rPr>
            <w:sz w:val="28"/>
            <w:szCs w:val="28"/>
          </w:rPr>
          <w:t>форме</w:t>
        </w:r>
      </w:hyperlink>
      <w:r w:rsidRPr="003C30BA">
        <w:rPr>
          <w:sz w:val="28"/>
          <w:szCs w:val="28"/>
        </w:rPr>
        <w:t>, утвержденной Правительством Российской Федерации, с фотографией;</w:t>
      </w:r>
    </w:p>
    <w:p w:rsidR="00DC024C" w:rsidRPr="003C30BA" w:rsidRDefault="00DC024C" w:rsidP="00703B1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- 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- копии документов об образовании и о квалификации, а также</w:t>
      </w:r>
      <w:r w:rsidR="009A6182">
        <w:rPr>
          <w:sz w:val="28"/>
          <w:szCs w:val="28"/>
        </w:rPr>
        <w:t>,</w:t>
      </w:r>
      <w:r w:rsidRPr="003C30BA">
        <w:rPr>
          <w:sz w:val="28"/>
          <w:szCs w:val="28"/>
        </w:rPr>
        <w:t xml:space="preserve"> по желанию гражданина</w:t>
      </w:r>
      <w:r w:rsidR="009A6182">
        <w:rPr>
          <w:sz w:val="28"/>
          <w:szCs w:val="28"/>
        </w:rPr>
        <w:t>,</w:t>
      </w:r>
      <w:r w:rsidRPr="003C30BA">
        <w:rPr>
          <w:sz w:val="28"/>
          <w:szCs w:val="28"/>
        </w:rPr>
        <w:t xml:space="preserve"> копии документов, подтверждающих повышение или присвоение ква</w:t>
      </w:r>
      <w:r w:rsidRPr="003C30BA">
        <w:rPr>
          <w:sz w:val="28"/>
          <w:szCs w:val="28"/>
        </w:rPr>
        <w:lastRenderedPageBreak/>
        <w:t>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 xml:space="preserve">д) </w:t>
      </w:r>
      <w:hyperlink r:id="rId7" w:history="1">
        <w:r w:rsidRPr="003C30BA">
          <w:rPr>
            <w:sz w:val="28"/>
            <w:szCs w:val="28"/>
          </w:rPr>
          <w:t>документ</w:t>
        </w:r>
      </w:hyperlink>
      <w:r w:rsidRPr="003C30BA">
        <w:rPr>
          <w:sz w:val="28"/>
          <w:szCs w:val="28"/>
        </w:rPr>
        <w:t xml:space="preserve"> об отсутствии у гражданина заболевания, препятствующего поступлению на муниципа</w:t>
      </w:r>
      <w:r w:rsidR="009A6182">
        <w:rPr>
          <w:sz w:val="28"/>
          <w:szCs w:val="28"/>
        </w:rPr>
        <w:t>льную службу или ее прохождению.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Муниципальный служащий, изъявивший желание участвовать в конкурсе на замещение вакантной должности муниципальной службы в органе местного самоуправления, в котором он замещает должность муниципальной службы, подает заявление в конкурсную комиссию.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Муниципальный служащий, изъявивший желание участвовать в конкурсе на замещение вакантной должности муниципальной службы, проводимом в ином органе местного самоуправления, представляет в этот орган местного самоуправления заявление в конкурсную комиссию и заполненную, подписанную им и заверенную кадровой службой органа, в котором он замещает должность муниципальной службы, анкету по форме, утвержденной Правительством Российской Федерации, с фотографией.</w:t>
      </w:r>
    </w:p>
    <w:p w:rsidR="00DC024C" w:rsidRPr="003C30BA" w:rsidRDefault="00DC024C" w:rsidP="00DC024C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30BA">
        <w:rPr>
          <w:sz w:val="28"/>
          <w:szCs w:val="28"/>
        </w:rPr>
        <w:t xml:space="preserve">Гражданин Российской Федерации (муниципальный служащий), изъявивший желание участвовать в конкурсе на включение в кадровый резерв на замещение вакантных управленческих должностей и должностей муниципальной службы, представляет заявление в конкурсную комиссию, к которому должны быть приложены следующие документы: 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а) заполненная и подписанная анкета по форме, утвержденной Правительством Российской Федерации, с фотографией;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0BA">
        <w:rPr>
          <w:sz w:val="28"/>
          <w:szCs w:val="28"/>
        </w:rPr>
        <w:t>б) копия паспорта или заменяющего его документа;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в) копия трудовой книжки и (или) сведения о трудовой деятельности (статья 66.1 Трудового кодекса Российской Федерации</w:t>
      </w:r>
      <w:r w:rsidR="009A6182">
        <w:rPr>
          <w:rFonts w:ascii="Times New Roman" w:hAnsi="Times New Roman" w:cs="Times New Roman"/>
          <w:sz w:val="28"/>
          <w:szCs w:val="28"/>
        </w:rPr>
        <w:t>)</w:t>
      </w:r>
      <w:r w:rsidRPr="003C30BA">
        <w:rPr>
          <w:rFonts w:ascii="Times New Roman" w:hAnsi="Times New Roman" w:cs="Times New Roman"/>
          <w:sz w:val="28"/>
          <w:szCs w:val="28"/>
        </w:rPr>
        <w:t>;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г) копии документов о профессиональном образовании, а также, по желанию гражданина,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10. Лицу, подавшему заявление, выдается расписка в получении документов с указанием перечня и даты их получения.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11. В случае отказа в допуске к участию в конкурсе гражданин имеет право обжаловать данное решение в установленном действующим законодательством порядке.</w:t>
      </w:r>
    </w:p>
    <w:p w:rsidR="002A1A5A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Участник конкурса вправе в любой момент отозвать свое заявление.</w:t>
      </w:r>
      <w:r w:rsidR="00995500" w:rsidRPr="003C30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12. Прием и проверка представленных документов осуществляется секретарем конкурсной комиссии.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13. Документы, указанные в пункте 9 настоящего Положения, представляются в конкурсную комиссию в течение 20 дней со дня опубликования сообщения о проведении конкурса.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 xml:space="preserve">Несвоевременное представление документов, представление их в неполном объеме или с нарушением </w:t>
      </w:r>
      <w:r w:rsidR="00852A44" w:rsidRPr="003C30BA">
        <w:rPr>
          <w:rFonts w:ascii="Times New Roman" w:hAnsi="Times New Roman" w:cs="Times New Roman"/>
          <w:sz w:val="28"/>
          <w:szCs w:val="28"/>
        </w:rPr>
        <w:t>установленных требований,</w:t>
      </w:r>
      <w:r w:rsidRPr="003C30BA">
        <w:rPr>
          <w:rFonts w:ascii="Times New Roman" w:hAnsi="Times New Roman" w:cs="Times New Roman"/>
          <w:sz w:val="28"/>
          <w:szCs w:val="28"/>
        </w:rPr>
        <w:t xml:space="preserve"> являются основанием для отказа гражданину в их приеме.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 xml:space="preserve">Документы предоставляются гражданином (муниципальным служащим) лично, посредством направления по почте или в электронном виде с использованием </w:t>
      </w:r>
      <w:r w:rsidRPr="003C30BA">
        <w:rPr>
          <w:rFonts w:ascii="Times New Roman" w:hAnsi="Times New Roman" w:cs="Times New Roman"/>
          <w:sz w:val="28"/>
          <w:szCs w:val="28"/>
        </w:rPr>
        <w:lastRenderedPageBreak/>
        <w:t>указанной информационной системы в порядке, установленном Правительством Российской Федерации;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14. Конкурс проводится в течение 10 дней со дня окончания срока подачи заявлений.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15. Для проведения конкурса создается Единая</w:t>
      </w:r>
      <w:r w:rsidRPr="003C30BA">
        <w:rPr>
          <w:sz w:val="28"/>
          <w:szCs w:val="28"/>
        </w:rPr>
        <w:t xml:space="preserve"> </w:t>
      </w:r>
      <w:r w:rsidRPr="003C30BA">
        <w:rPr>
          <w:rFonts w:ascii="Times New Roman" w:hAnsi="Times New Roman" w:cs="Times New Roman"/>
          <w:sz w:val="28"/>
          <w:szCs w:val="28"/>
        </w:rPr>
        <w:t xml:space="preserve">конкурсная комиссия (далее – комиссия). Персональный состав комиссии, сроки и порядок ее работы определяются </w:t>
      </w:r>
      <w:hyperlink r:id="rId8" w:history="1">
        <w:r w:rsidRPr="003C30BA">
          <w:rPr>
            <w:rFonts w:ascii="Times New Roman" w:hAnsi="Times New Roman" w:cs="Times New Roman"/>
            <w:sz w:val="28"/>
            <w:szCs w:val="28"/>
          </w:rPr>
          <w:t>решением</w:t>
        </w:r>
      </w:hyperlink>
      <w:r w:rsidRPr="003C30BA">
        <w:rPr>
          <w:rFonts w:ascii="Times New Roman" w:hAnsi="Times New Roman" w:cs="Times New Roman"/>
          <w:sz w:val="28"/>
          <w:szCs w:val="28"/>
        </w:rPr>
        <w:t xml:space="preserve"> Совета Нижнекамского муниципального района.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16. Конкурс заключается в оценке профессионального уровня кандидатов, изъявивших желание участвовать в конкурсе, их соответствия квалификационным требованиям к этой должности.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17. На основании представленных документов комиссия принимает решение о допуске кандидатов к участию в конкурсе.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18. При проведении конкурса комиссия оценивает кандидатов на основании представленных ими документов об образовании, прохождении гражданской или иной государственной или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кандидата, включая представления кандидатами своих программ, индивидуальное собеседование.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При оценке профессиональных и личностных качеств кандидатов комиссия исходит из соответствующих квалификационных требований к вакантной должности, требований должностной инструкции, а также иных положений, установленных законодательством.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19. Заседание конкурсной комиссии проводится при наличии не менее двух кандидатов.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Обсуждение и конкурсный отбор кандидатов осуществляется на заседаниях комиссии.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20. Решение комиссии принимается в отсутствие кандидата.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21. Результаты голосования комиссии оформляются протоколом, который передается в орган местного самоуправления в семидневный срок со дня заседания комиссии для принятия соответствующего решения.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22. По результатам конкурса на замещение вакантной должности издается правовой акт руководителя органа местного самоуправления о назначении победителя конкурса на вакантную должность и заключается трудовой договор с победителем конкурса.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C30BA">
        <w:rPr>
          <w:sz w:val="28"/>
          <w:szCs w:val="28"/>
        </w:rPr>
        <w:t>Единая конкурсная комиссия вправе также принять решение, имеющее рекомендательный характер, о включении в кадровый резерв органа местного самоуправления кандидата, который не стал победителем конкурса на замещение вакантной должности муниципальной службы, но профессиональные и личностные качества которого получили высокую оценку.</w:t>
      </w:r>
    </w:p>
    <w:p w:rsidR="00DC024C" w:rsidRPr="003C30BA" w:rsidRDefault="00DC024C" w:rsidP="009A6182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3C30BA">
        <w:rPr>
          <w:sz w:val="28"/>
          <w:szCs w:val="28"/>
        </w:rPr>
        <w:t>По результатам конкурса на включение в кадровый резерв на замещение вакантных управленческих должностей и должностей муниципальной службы издается правовой акт Главы Нижнекамского муниципального района о включении победителя в кадровый резерв. В трехдневный срок со дня завершения конкурсного отбора в Перечень групп граждан, включенных в кадровый резерв, вносится соответствующая запись.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lastRenderedPageBreak/>
        <w:t>23. В случае отсутствия кандидатов или при наличии только одного кандидата, удовлетворяющего квалификационным требованиям к должности, конкурс признается несостоявшимся. В этом случае единственный кандидат письменно уведомляется о том, что конкурс признан несостоявшимся в связи с отсутствием требуемого количества кандидатов.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По представлению комиссии руководитель органа местного самоуправления может принять решение о проведении повторного конкурса.</w:t>
      </w:r>
    </w:p>
    <w:p w:rsidR="00DC024C" w:rsidRPr="003C30BA" w:rsidRDefault="00DC024C" w:rsidP="009A618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Решение о проведении повторного конкурса принимается руководителем органа местного самоуправления также в случае, если ни один из представленных комиссией кандидатов не набрал необходимого для назначения на вакантную должность количества голосов.</w:t>
      </w:r>
    </w:p>
    <w:p w:rsidR="00DC024C" w:rsidRPr="003C30BA" w:rsidRDefault="00DC024C" w:rsidP="007049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24. Единая конкурсная комиссия сообщает кандидатам, участвовавшим в конкурсе, о результатах конкурса в письменной форме в течение семи рабочих дней со дня его завершения.</w:t>
      </w:r>
    </w:p>
    <w:p w:rsidR="00DC024C" w:rsidRPr="003C30BA" w:rsidRDefault="00DC024C" w:rsidP="007049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25. Документы претендентов на замещение вакантной должности, не допущенных к участию в конкурсе, и кандидатов, участвовавших в конкурсе, могут быть им возвращены по письменному заявлению в течение трех лет со дня завершения конкурса. До истечения этого срока документы хранятся в архиве органов местного самоуправления, после чего подлежат уничтожению.</w:t>
      </w:r>
    </w:p>
    <w:p w:rsidR="00DC024C" w:rsidRPr="003C30BA" w:rsidRDefault="00DC024C" w:rsidP="007049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Документы для участия в конкурсе, представленные в электронном виде, хранятся в течении трех лет, после чего подлежат удалению.</w:t>
      </w:r>
    </w:p>
    <w:p w:rsidR="00DC024C" w:rsidRPr="003C30BA" w:rsidRDefault="00DC024C" w:rsidP="007049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DC024C" w:rsidRDefault="00DC024C" w:rsidP="0070497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30BA">
        <w:rPr>
          <w:rFonts w:ascii="Times New Roman" w:hAnsi="Times New Roman" w:cs="Times New Roman"/>
          <w:sz w:val="28"/>
          <w:szCs w:val="28"/>
        </w:rPr>
        <w:t>27. Кандидат вправе обжаловать решение конкурсной комиссии в соответствии с действующим законодательством.</w:t>
      </w:r>
    </w:p>
    <w:p w:rsidR="00704974" w:rsidRDefault="00704974" w:rsidP="007049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974" w:rsidRDefault="00704974" w:rsidP="007049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974" w:rsidRDefault="00704974" w:rsidP="007049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04974" w:rsidRDefault="00704974" w:rsidP="007049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Нижнекамского</w:t>
      </w:r>
    </w:p>
    <w:p w:rsidR="00704974" w:rsidRPr="003C30BA" w:rsidRDefault="00704974" w:rsidP="0070497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А.В.Умников</w:t>
      </w:r>
      <w:proofErr w:type="spellEnd"/>
    </w:p>
    <w:p w:rsidR="00DC024C" w:rsidRPr="003C30BA" w:rsidRDefault="00DC024C" w:rsidP="00DC024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024C" w:rsidRPr="003C30BA" w:rsidRDefault="00DC024C" w:rsidP="00DC024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C024C" w:rsidRPr="003C30BA" w:rsidRDefault="00DC024C" w:rsidP="00DC024C">
      <w:pPr>
        <w:pStyle w:val="a6"/>
        <w:ind w:left="0" w:firstLine="567"/>
        <w:jc w:val="both"/>
        <w:rPr>
          <w:sz w:val="28"/>
          <w:szCs w:val="28"/>
        </w:rPr>
      </w:pPr>
    </w:p>
    <w:sectPr w:rsidR="00DC024C" w:rsidRPr="003C30BA" w:rsidSect="00B44898">
      <w:pgSz w:w="11906" w:h="16838"/>
      <w:pgMar w:top="851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93B13"/>
    <w:multiLevelType w:val="hybridMultilevel"/>
    <w:tmpl w:val="45AAF90E"/>
    <w:lvl w:ilvl="0" w:tplc="0ECE37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0AD7025"/>
    <w:multiLevelType w:val="hybridMultilevel"/>
    <w:tmpl w:val="BB4E545A"/>
    <w:lvl w:ilvl="0" w:tplc="7F707318">
      <w:start w:val="1"/>
      <w:numFmt w:val="decimal"/>
      <w:lvlText w:val="%1."/>
      <w:lvlJc w:val="left"/>
      <w:pPr>
        <w:ind w:left="96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D763650"/>
    <w:multiLevelType w:val="hybridMultilevel"/>
    <w:tmpl w:val="FE2A443E"/>
    <w:lvl w:ilvl="0" w:tplc="FB4E78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17E768A"/>
    <w:multiLevelType w:val="hybridMultilevel"/>
    <w:tmpl w:val="44281738"/>
    <w:lvl w:ilvl="0" w:tplc="F572D49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C02"/>
    <w:rsid w:val="0000092D"/>
    <w:rsid w:val="00002D6B"/>
    <w:rsid w:val="00007225"/>
    <w:rsid w:val="00066A21"/>
    <w:rsid w:val="000733A5"/>
    <w:rsid w:val="000C6DF6"/>
    <w:rsid w:val="000D3A07"/>
    <w:rsid w:val="000D5439"/>
    <w:rsid w:val="0013307D"/>
    <w:rsid w:val="00151DC7"/>
    <w:rsid w:val="00175187"/>
    <w:rsid w:val="00191286"/>
    <w:rsid w:val="001E6A4D"/>
    <w:rsid w:val="0027038B"/>
    <w:rsid w:val="002919A6"/>
    <w:rsid w:val="002A1A5A"/>
    <w:rsid w:val="002C5235"/>
    <w:rsid w:val="002C753B"/>
    <w:rsid w:val="002D0955"/>
    <w:rsid w:val="002D65ED"/>
    <w:rsid w:val="002F7DE5"/>
    <w:rsid w:val="00313EDC"/>
    <w:rsid w:val="00322E15"/>
    <w:rsid w:val="00323D16"/>
    <w:rsid w:val="003463A0"/>
    <w:rsid w:val="0035523A"/>
    <w:rsid w:val="003573E6"/>
    <w:rsid w:val="003575F6"/>
    <w:rsid w:val="00373CF9"/>
    <w:rsid w:val="003B0CB5"/>
    <w:rsid w:val="003C30BA"/>
    <w:rsid w:val="003C38FE"/>
    <w:rsid w:val="003D5E1C"/>
    <w:rsid w:val="003E35F2"/>
    <w:rsid w:val="003E45C0"/>
    <w:rsid w:val="004274E9"/>
    <w:rsid w:val="00446352"/>
    <w:rsid w:val="0046793C"/>
    <w:rsid w:val="00481F55"/>
    <w:rsid w:val="0049452D"/>
    <w:rsid w:val="004E01D6"/>
    <w:rsid w:val="005271C0"/>
    <w:rsid w:val="00540C3F"/>
    <w:rsid w:val="00586A5A"/>
    <w:rsid w:val="00586C02"/>
    <w:rsid w:val="005F6701"/>
    <w:rsid w:val="006063A7"/>
    <w:rsid w:val="006142F8"/>
    <w:rsid w:val="00637073"/>
    <w:rsid w:val="006B0396"/>
    <w:rsid w:val="006C2CF2"/>
    <w:rsid w:val="006C5B50"/>
    <w:rsid w:val="006D6641"/>
    <w:rsid w:val="00703B15"/>
    <w:rsid w:val="00703C4B"/>
    <w:rsid w:val="00704974"/>
    <w:rsid w:val="00710A74"/>
    <w:rsid w:val="00711EC4"/>
    <w:rsid w:val="00720143"/>
    <w:rsid w:val="00721A56"/>
    <w:rsid w:val="0072731D"/>
    <w:rsid w:val="0077632E"/>
    <w:rsid w:val="0078213B"/>
    <w:rsid w:val="007C000C"/>
    <w:rsid w:val="007D482C"/>
    <w:rsid w:val="00852A44"/>
    <w:rsid w:val="00871384"/>
    <w:rsid w:val="00880A9C"/>
    <w:rsid w:val="00886D24"/>
    <w:rsid w:val="00896457"/>
    <w:rsid w:val="008C4535"/>
    <w:rsid w:val="008D0571"/>
    <w:rsid w:val="008F0C24"/>
    <w:rsid w:val="008F2600"/>
    <w:rsid w:val="008F4272"/>
    <w:rsid w:val="00905A9B"/>
    <w:rsid w:val="00920836"/>
    <w:rsid w:val="0092285E"/>
    <w:rsid w:val="00990F3F"/>
    <w:rsid w:val="00995500"/>
    <w:rsid w:val="009A6182"/>
    <w:rsid w:val="00A91E41"/>
    <w:rsid w:val="00B1291C"/>
    <w:rsid w:val="00B150AF"/>
    <w:rsid w:val="00B44898"/>
    <w:rsid w:val="00B55CFA"/>
    <w:rsid w:val="00BB033E"/>
    <w:rsid w:val="00BC0877"/>
    <w:rsid w:val="00BD769D"/>
    <w:rsid w:val="00C01077"/>
    <w:rsid w:val="00C22744"/>
    <w:rsid w:val="00C2678D"/>
    <w:rsid w:val="00C51FE0"/>
    <w:rsid w:val="00C55F46"/>
    <w:rsid w:val="00C63E02"/>
    <w:rsid w:val="00C740DA"/>
    <w:rsid w:val="00CA4DC2"/>
    <w:rsid w:val="00CA7E32"/>
    <w:rsid w:val="00CB1632"/>
    <w:rsid w:val="00CE573B"/>
    <w:rsid w:val="00CE5836"/>
    <w:rsid w:val="00D103C9"/>
    <w:rsid w:val="00D224F9"/>
    <w:rsid w:val="00D35D86"/>
    <w:rsid w:val="00D90FAB"/>
    <w:rsid w:val="00DA12B3"/>
    <w:rsid w:val="00DB71B9"/>
    <w:rsid w:val="00DC024C"/>
    <w:rsid w:val="00E0459C"/>
    <w:rsid w:val="00E94479"/>
    <w:rsid w:val="00EA60D0"/>
    <w:rsid w:val="00EC6C72"/>
    <w:rsid w:val="00EE669E"/>
    <w:rsid w:val="00EE6ACE"/>
    <w:rsid w:val="00F139CD"/>
    <w:rsid w:val="00F400BE"/>
    <w:rsid w:val="00F609DF"/>
    <w:rsid w:val="00F76626"/>
    <w:rsid w:val="00F917E7"/>
    <w:rsid w:val="00F935BC"/>
    <w:rsid w:val="00FB4F1C"/>
    <w:rsid w:val="00FD3080"/>
    <w:rsid w:val="00FE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EB25EE-0036-4DDB-AEAE-C1933AA9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72"/>
    <w:rPr>
      <w:sz w:val="24"/>
      <w:szCs w:val="24"/>
    </w:rPr>
  </w:style>
  <w:style w:type="paragraph" w:styleId="3">
    <w:name w:val="heading 3"/>
    <w:basedOn w:val="a"/>
    <w:next w:val="a"/>
    <w:qFormat/>
    <w:rsid w:val="00EA60D0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86C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586C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586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EA60D0"/>
    <w:pPr>
      <w:jc w:val="center"/>
    </w:pPr>
    <w:rPr>
      <w:b/>
      <w:szCs w:val="20"/>
    </w:rPr>
  </w:style>
  <w:style w:type="paragraph" w:styleId="2">
    <w:name w:val="Body Text 2"/>
    <w:basedOn w:val="a"/>
    <w:rsid w:val="00EA60D0"/>
    <w:pPr>
      <w:jc w:val="both"/>
    </w:pPr>
    <w:rPr>
      <w:b/>
      <w:szCs w:val="20"/>
    </w:rPr>
  </w:style>
  <w:style w:type="paragraph" w:customStyle="1" w:styleId="ConsPlusCell">
    <w:name w:val="ConsPlusCell"/>
    <w:uiPriority w:val="99"/>
    <w:rsid w:val="00FE755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2678D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886D24"/>
    <w:pPr>
      <w:ind w:left="720"/>
      <w:contextualSpacing/>
    </w:pPr>
  </w:style>
  <w:style w:type="character" w:customStyle="1" w:styleId="a5">
    <w:name w:val="Основной текст Знак"/>
    <w:basedOn w:val="a0"/>
    <w:link w:val="a4"/>
    <w:rsid w:val="003573E6"/>
    <w:rPr>
      <w:b/>
      <w:sz w:val="24"/>
    </w:rPr>
  </w:style>
  <w:style w:type="paragraph" w:styleId="a7">
    <w:name w:val="Balloon Text"/>
    <w:basedOn w:val="a"/>
    <w:link w:val="a8"/>
    <w:rsid w:val="00D90FA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90FA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unhideWhenUsed/>
    <w:rsid w:val="00DC024C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DC024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B99C2E36EA956F80EE37B3DDEBBFCCE5BB07F2347EC27518A60A8A05C3E2935BF0D05C4849EFFFAFE142C0651F2B630814836E7A9C683811953EFY6z3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CDFFAB813835E28A8585A77B6305816A1BC5CEF744DC90206EDC92F4E1A25014722D02877F015FAE71B909BD4B12E8D0A1F753F6EF904m2FA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DFFAB813835E28A8585A77B6305816ABB952ED744494080EB4C52D49157A16406BDC2977F212F3EB44958EC5E9238C1501762272FB0629m2F6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ED575-B51A-4B6C-AD73-CBCFE1AC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2299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4</cp:revision>
  <cp:lastPrinted>2022-03-31T08:01:00Z</cp:lastPrinted>
  <dcterms:created xsi:type="dcterms:W3CDTF">2022-04-02T05:25:00Z</dcterms:created>
  <dcterms:modified xsi:type="dcterms:W3CDTF">2022-04-04T07:04:00Z</dcterms:modified>
</cp:coreProperties>
</file>